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112a3b1df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40ea6417045e6"/>
      <w:footerReference xmlns:r="http://schemas.openxmlformats.org/officeDocument/2006/relationships" w:type="default" r:id="R1dff402f11b6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HEPA INVEST AS   ·   Org.nr 926 661 213   ·   c/o Rolf Christensen, Hanevoldveien 36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40ea6417045e6" /><Relationship Type="http://schemas.openxmlformats.org/officeDocument/2006/relationships/footer" Target="/word/footer1.xml" Id="R1dff402f11b64ee7" /></Relationships>
</file>