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00c107eff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AGIL FLIS &amp;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AGIL FLIS &amp;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96ec6b95d4a55"/>
      <w:footerReference xmlns:r="http://schemas.openxmlformats.org/officeDocument/2006/relationships" w:type="default" r:id="Rff14059e28ac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 FLIS &amp; MUR AS   ·   Org.nr 926 663 275   ·   Brøsetvegen 20D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 FLIS &amp;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96ec6b95d4a55" /><Relationship Type="http://schemas.openxmlformats.org/officeDocument/2006/relationships/footer" Target="/word/footer1.xml" Id="Rff14059e28ac416a" /></Relationships>
</file>