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95b2146cb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c106b9540363406c"/>
      <w:footerReference xmlns:r="http://schemas.openxmlformats.org/officeDocument/2006/relationships" w:type="default" r:id="R34a3926dfebe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6b9540363406c" /><Relationship Type="http://schemas.openxmlformats.org/officeDocument/2006/relationships/footer" Target="/word/footer1.xml" Id="R34a3926dfebe4d98" /></Relationships>
</file>