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b34d3b059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HALVORSEN MUR&amp;FLIS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0da28c2b7bf54027"/>
      <w:footerReference xmlns:r="http://schemas.openxmlformats.org/officeDocument/2006/relationships" w:type="default" r:id="R1ef297e55500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28c2b7bf54027" /><Relationship Type="http://schemas.openxmlformats.org/officeDocument/2006/relationships/footer" Target="/word/footer1.xml" Id="R1ef297e555004ae4" /></Relationships>
</file>