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6a074d3c3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4f4bc05e44374c68"/>
      <w:footerReference xmlns:r="http://schemas.openxmlformats.org/officeDocument/2006/relationships" w:type="default" r:id="Ra66f2b0666c4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bc05e44374c68" /><Relationship Type="http://schemas.openxmlformats.org/officeDocument/2006/relationships/footer" Target="/word/footer1.xml" Id="Ra66f2b0666c44517" /></Relationships>
</file>