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7ecd0895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ASP1 AS</w:t>
      </w:r>
    </w:p>
    <w:sectPr>
      <w:headerReference xmlns:r="http://schemas.openxmlformats.org/officeDocument/2006/relationships" w:type="default" r:id="R1c0c1dd35b9347da"/>
      <w:footerReference xmlns:r="http://schemas.openxmlformats.org/officeDocument/2006/relationships" w:type="default" r:id="Rbdcab3047da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ASP1 AS   ·   Org.nr 926 680 773   ·   Ørabakken 10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1dd35b9347da" /><Relationship Type="http://schemas.openxmlformats.org/officeDocument/2006/relationships/footer" Target="/word/footer1.xml" Id="Rbdcab3047dab4d95" /></Relationships>
</file>