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39c6d56f1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SELVIK AS</w:t>
      </w:r>
    </w:p>
    <w:sectPr>
      <w:headerReference xmlns:r="http://schemas.openxmlformats.org/officeDocument/2006/relationships" w:type="default" r:id="R0e7bffada7b04289"/>
      <w:footerReference xmlns:r="http://schemas.openxmlformats.org/officeDocument/2006/relationships" w:type="default" r:id="Ra8823d244155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SELVIK AS   ·   Org.nr 926 682 822   ·   Treaskjæret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SELVIK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bffada7b04289" /><Relationship Type="http://schemas.openxmlformats.org/officeDocument/2006/relationships/footer" Target="/word/footer1.xml" Id="Ra8823d24415549c5" /></Relationships>
</file>