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cd975f76a43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 COME IN PEACE PROPERTY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 COME IN PEACE PROPERTY AS</w:t>
      </w:r>
    </w:p>
    <w:sectPr>
      <w:headerReference xmlns:r="http://schemas.openxmlformats.org/officeDocument/2006/relationships" w:type="default" r:id="R42653c04aa134b1f"/>
      <w:footerReference xmlns:r="http://schemas.openxmlformats.org/officeDocument/2006/relationships" w:type="default" r:id="Re52bc14e053a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 COME IN PEACE PROPERTY AS   ·   Org.nr 926 717 618   ·   Storgata 37A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 COME IN PEACE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53c04aa134b1f" /><Relationship Type="http://schemas.openxmlformats.org/officeDocument/2006/relationships/footer" Target="/word/footer1.xml" Id="Re52bc14e053a418f" /></Relationships>
</file>