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c4ced72e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LAGMANNSRETT</w:t>
      </w:r>
    </w:p>
    <w:sectPr>
      <w:headerReference xmlns:r="http://schemas.openxmlformats.org/officeDocument/2006/relationships" w:type="default" r:id="R94efc2056433463f"/>
      <w:footerReference xmlns:r="http://schemas.openxmlformats.org/officeDocument/2006/relationships" w:type="default" r:id="Rae88e279aebe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fc2056433463f" /><Relationship Type="http://schemas.openxmlformats.org/officeDocument/2006/relationships/footer" Target="/word/footer1.xml" Id="Rae88e279aebe455a" /></Relationships>
</file>