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813405fd4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BORGARTING LAGMANNSRETT, org.nr 926 721 356,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BORGARTING LAGMANNSRETT</w:t>
      </w:r>
    </w:p>
    <w:sectPr>
      <w:headerReference xmlns:r="http://schemas.openxmlformats.org/officeDocument/2006/relationships" w:type="default" r:id="R727f7b60a3684bca"/>
      <w:footerReference xmlns:r="http://schemas.openxmlformats.org/officeDocument/2006/relationships" w:type="default" r:id="R34f8b22558a6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BORGARTING LAGMANNSRETT   ·   Org.nr 926 721 356   ·   Keysers gate 13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f7b60a3684bca" /><Relationship Type="http://schemas.openxmlformats.org/officeDocument/2006/relationships/footer" Target="/word/footer1.xml" Id="R34f8b22558a64dc0" /></Relationships>
</file>