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2c20a54924b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UTMARKSDOMSTOLEN FOR FINNMARK, org.nr 926 721 682,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UTMARKSDOMSTOLEN FOR FINNMARK</w:t>
      </w:r>
    </w:p>
    <w:sectPr>
      <w:headerReference xmlns:r="http://schemas.openxmlformats.org/officeDocument/2006/relationships" w:type="default" r:id="Re3c48ac3a077411a"/>
      <w:footerReference xmlns:r="http://schemas.openxmlformats.org/officeDocument/2006/relationships" w:type="default" r:id="R2b65c3f4ec85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UTMARKSDOMSTOLEN FOR FINNMARK   ·   Org.nr 926 721 682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UTMARKSDOMSTOLEN FOR FINNMARK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48ac3a077411a" /><Relationship Type="http://schemas.openxmlformats.org/officeDocument/2006/relationships/footer" Target="/word/footer1.xml" Id="R2b65c3f4ec854a06" /></Relationships>
</file>