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f6e6f7dbe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DOMSTOLADMINISTRASJONEN</w:t>
      </w:r>
    </w:p>
    <w:sectPr>
      <w:headerReference xmlns:r="http://schemas.openxmlformats.org/officeDocument/2006/relationships" w:type="default" r:id="R9854964cbfda48ef"/>
      <w:footerReference xmlns:r="http://schemas.openxmlformats.org/officeDocument/2006/relationships" w:type="default" r:id="Rb73ec18af44d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DOMSTOLADMINISTRASJONEN   ·   Org.nr 926 721 720   ·   Dronningens gate 2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DOMSTOLADMINISTRASJONEN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4964cbfda48ef" /><Relationship Type="http://schemas.openxmlformats.org/officeDocument/2006/relationships/footer" Target="/word/footer1.xml" Id="Rb73ec18af44d425d" /></Relationships>
</file>