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330be000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SØR-ROGALAND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db84a12974834dbf"/>
      <w:footerReference xmlns:r="http://schemas.openxmlformats.org/officeDocument/2006/relationships" w:type="default" r:id="R8b6b2670387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4a12974834dbf" /><Relationship Type="http://schemas.openxmlformats.org/officeDocument/2006/relationships/footer" Target="/word/footer1.xml" Id="R8b6b267038784792" /></Relationships>
</file>