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36725cc7f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VESTFOLD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TINGRETT</w:t>
      </w:r>
    </w:p>
    <w:sectPr>
      <w:headerReference xmlns:r="http://schemas.openxmlformats.org/officeDocument/2006/relationships" w:type="default" r:id="R286bd4f5b9ca4a9a"/>
      <w:footerReference xmlns:r="http://schemas.openxmlformats.org/officeDocument/2006/relationships" w:type="default" r:id="R3f7ceaaf0a10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TINGRETT   ·   Org.nr 926 723 618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bd4f5b9ca4a9a" /><Relationship Type="http://schemas.openxmlformats.org/officeDocument/2006/relationships/footer" Target="/word/footer1.xml" Id="R3f7ceaaf0a104e05" /></Relationships>
</file>