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60bef8f98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VESTFOLD TINGRETT, org.nr 926 723 618,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TINGRETT</w:t>
      </w:r>
    </w:p>
    <w:sectPr>
      <w:headerReference xmlns:r="http://schemas.openxmlformats.org/officeDocument/2006/relationships" w:type="default" r:id="Ra975f13a47964ab7"/>
      <w:footerReference xmlns:r="http://schemas.openxmlformats.org/officeDocument/2006/relationships" w:type="default" r:id="R1aad998b608a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5f13a47964ab7" /><Relationship Type="http://schemas.openxmlformats.org/officeDocument/2006/relationships/footer" Target="/word/footer1.xml" Id="R1aad998b608a41bb" /></Relationships>
</file>