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3cc72be37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OG VESTERÅLEN JORDSKIFTERETT</w:t>
      </w:r>
    </w:p>
    <w:sectPr>
      <w:headerReference xmlns:r="http://schemas.openxmlformats.org/officeDocument/2006/relationships" w:type="default" r:id="R5ace88091ea64a2d"/>
      <w:footerReference xmlns:r="http://schemas.openxmlformats.org/officeDocument/2006/relationships" w:type="default" r:id="R0ef6be3d912f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OG VESTERÅLEN JORDSKIFTERETT   ·   Org.nr 926 726 609   ·   Gårdsalléen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OG VESTERÅLEN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e88091ea64a2d" /><Relationship Type="http://schemas.openxmlformats.org/officeDocument/2006/relationships/footer" Target="/word/footer1.xml" Id="R0ef6be3d912f46d0" /></Relationships>
</file>