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8900a58a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ebf1b5c704288"/>
      <w:footerReference xmlns:r="http://schemas.openxmlformats.org/officeDocument/2006/relationships" w:type="default" r:id="R53fc4c560c0d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ebf1b5c704288" /><Relationship Type="http://schemas.openxmlformats.org/officeDocument/2006/relationships/footer" Target="/word/footer1.xml" Id="R53fc4c560c0d457c" /></Relationships>
</file>