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bcb5263ac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dff3ca25d8e34135"/>
      <w:footerReference xmlns:r="http://schemas.openxmlformats.org/officeDocument/2006/relationships" w:type="default" r:id="Reeefdeaae12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ca25d8e34135" /><Relationship Type="http://schemas.openxmlformats.org/officeDocument/2006/relationships/footer" Target="/word/footer1.xml" Id="Reeefdeaae1204a1c" /></Relationships>
</file>