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802a030f4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887b67694f6f4590"/>
      <w:footerReference xmlns:r="http://schemas.openxmlformats.org/officeDocument/2006/relationships" w:type="default" r:id="R263c76f32640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b67694f6f4590" /><Relationship Type="http://schemas.openxmlformats.org/officeDocument/2006/relationships/footer" Target="/word/footer1.xml" Id="R263c76f326404f9b" /></Relationships>
</file>