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a2e2ed7f2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b3005e9007ad44a9"/>
      <w:footerReference xmlns:r="http://schemas.openxmlformats.org/officeDocument/2006/relationships" w:type="default" r:id="R9c0a0c83f742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05e9007ad44a9" /><Relationship Type="http://schemas.openxmlformats.org/officeDocument/2006/relationships/footer" Target="/word/footer1.xml" Id="R9c0a0c83f74244c8" /></Relationships>
</file>