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25192dc5e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f35e7c53bf4c4d25"/>
      <w:footerReference xmlns:r="http://schemas.openxmlformats.org/officeDocument/2006/relationships" w:type="default" r:id="Rb52da275c882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e7c53bf4c4d25" /><Relationship Type="http://schemas.openxmlformats.org/officeDocument/2006/relationships/footer" Target="/word/footer1.xml" Id="Rb52da275c8824190" /></Relationships>
</file>