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52ac0563a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e4f4c27b84295"/>
      <w:footerReference xmlns:r="http://schemas.openxmlformats.org/officeDocument/2006/relationships" w:type="default" r:id="R1fe14f95df41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e4f4c27b84295" /><Relationship Type="http://schemas.openxmlformats.org/officeDocument/2006/relationships/footer" Target="/word/footer1.xml" Id="R1fe14f95df414037" /></Relationships>
</file>