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dc6c048e0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ALLTRANS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8f08f17a7db4227"/>
      <w:footerReference xmlns:r="http://schemas.openxmlformats.org/officeDocument/2006/relationships" w:type="default" r:id="R65843120b38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8f17a7db4227" /><Relationship Type="http://schemas.openxmlformats.org/officeDocument/2006/relationships/footer" Target="/word/footer1.xml" Id="R65843120b381450d" /></Relationships>
</file>