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03fe18788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74f45ced760d4f8f"/>
      <w:footerReference xmlns:r="http://schemas.openxmlformats.org/officeDocument/2006/relationships" w:type="default" r:id="R21cffb1b5f4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5ced760d4f8f" /><Relationship Type="http://schemas.openxmlformats.org/officeDocument/2006/relationships/footer" Target="/word/footer1.xml" Id="R21cffb1b5f484df5" /></Relationships>
</file>