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6b1bddf84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JUVELE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JUVELE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c9cd7cb9e14f36"/>
      <w:footerReference xmlns:r="http://schemas.openxmlformats.org/officeDocument/2006/relationships" w:type="default" r:id="R993f54b7ae80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JUVELE HOLDING AS   ·   Org.nr 926 801 104   ·   Slettaberget 1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JUVELE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9cd7cb9e14f36" /><Relationship Type="http://schemas.openxmlformats.org/officeDocument/2006/relationships/footer" Target="/word/footer1.xml" Id="R993f54b7ae804db6" /></Relationships>
</file>