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4f8132807340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BANCROFT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BANCROFT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c5ab4c0f624517"/>
      <w:footerReference xmlns:r="http://schemas.openxmlformats.org/officeDocument/2006/relationships" w:type="default" r:id="R355a7eb401924c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BANCROFT AS   ·   Org.nr 926 809 938   ·   Krags terrasse 9A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BANCROFT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5ab4c0f624517" /><Relationship Type="http://schemas.openxmlformats.org/officeDocument/2006/relationships/footer" Target="/word/footer1.xml" Id="R355a7eb401924c6f" /></Relationships>
</file>