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fd857c6a94e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LYSE VEKST AS</w:t>
      </w:r>
    </w:p>
    <w:sectPr>
      <w:headerReference xmlns:r="http://schemas.openxmlformats.org/officeDocument/2006/relationships" w:type="default" r:id="R55b29356fa6947ee"/>
      <w:footerReference xmlns:r="http://schemas.openxmlformats.org/officeDocument/2006/relationships" w:type="default" r:id="R7fc6c292f832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LYSE VEKST AS   ·   Org.nr 926 818 201   ·   Breiflåtveien 18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LYSE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29356fa6947ee" /><Relationship Type="http://schemas.openxmlformats.org/officeDocument/2006/relationships/footer" Target="/word/footer1.xml" Id="R7fc6c292f8324d25" /></Relationships>
</file>