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f14e777bda43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Kråkerøy,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FORGLEMMEGEI REKLAME TYNSET AS</w:t>
      </w:r>
    </w:p>
    <w:sectPr>
      <w:headerReference xmlns:r="http://schemas.openxmlformats.org/officeDocument/2006/relationships" w:type="default" r:id="R94d121bdc0af4d75"/>
      <w:footerReference xmlns:r="http://schemas.openxmlformats.org/officeDocument/2006/relationships" w:type="default" r:id="Ra7a696ebd60540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FORGLEMMEGEI REKLAME TYNSET AS   ·   Org.nr 926 818 821   ·   Mølleroddveien 18   ·   1673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FORGLEMMEGEI REKLAME TYNSET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d121bdc0af4d75" /><Relationship Type="http://schemas.openxmlformats.org/officeDocument/2006/relationships/footer" Target="/word/footer1.xml" Id="Ra7a696ebd60540fc" /></Relationships>
</file>