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964b8540f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KARANTZ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KARANTZ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2479e74d14b16"/>
      <w:footerReference xmlns:r="http://schemas.openxmlformats.org/officeDocument/2006/relationships" w:type="default" r:id="R02952d3d09fd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KARANTZ AS   ·   Org.nr 926 820 338   ·   Lahelleveien 142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KARANTZ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2479e74d14b16" /><Relationship Type="http://schemas.openxmlformats.org/officeDocument/2006/relationships/footer" Target="/word/footer1.xml" Id="R02952d3d09fd4179" /></Relationships>
</file>