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d80e5f155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AHMAD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AHMAD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aedc188ced4f6e"/>
      <w:footerReference xmlns:r="http://schemas.openxmlformats.org/officeDocument/2006/relationships" w:type="default" r:id="R47f2a7e7d6b8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AHMAD NORWAY AS   ·   Org.nr 926 829 173   ·   Nordre Hagavei 33   ·   3271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AHMAD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edc188ced4f6e" /><Relationship Type="http://schemas.openxmlformats.org/officeDocument/2006/relationships/footer" Target="/word/footer1.xml" Id="R47f2a7e7d6b84155" /></Relationships>
</file>