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dc4f0fe98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BADSTUFERGEN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BADSTUFERGEN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d9e483b2e490b"/>
      <w:footerReference xmlns:r="http://schemas.openxmlformats.org/officeDocument/2006/relationships" w:type="default" r:id="Rbe73bdd8f774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BADSTUFERGEN AS   ·   Org.nr 926 830 570   ·   Smestadenga 21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BADSTUFERGEN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d9e483b2e490b" /><Relationship Type="http://schemas.openxmlformats.org/officeDocument/2006/relationships/footer" Target="/word/footer1.xml" Id="Rbe73bdd8f7744035" /></Relationships>
</file>