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621a282a6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ESTIMER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ESTIMER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9133ea34945c0"/>
      <w:footerReference xmlns:r="http://schemas.openxmlformats.org/officeDocument/2006/relationships" w:type="default" r:id="Rb6c796a8f52d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ESTIMER REGNSKAP AS   ·   Org.nr 926 839 268   ·   Løkkeveien 111   ·   9510 ALTA   ·   Tlf. 92 05 25 80   ·   post@estimer.no   ·   www.estimer.no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ESTIMER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9133ea34945c0" /><Relationship Type="http://schemas.openxmlformats.org/officeDocument/2006/relationships/footer" Target="/word/footer1.xml" Id="Rb6c796a8f52d46b1" /></Relationships>
</file>