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93ae8ecba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RABALDERGRIMSTAD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RABALDERGRIMSTAD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b6c05aac504b46"/>
      <w:footerReference xmlns:r="http://schemas.openxmlformats.org/officeDocument/2006/relationships" w:type="default" r:id="Rd8258d31b35b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RABALDERGRIMSTAD AS   ·   Org.nr 926 839 446   ·   c/o Ellen Karoline Egge, Rådyrveien 10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RABALDERGRIMSTAD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6c05aac504b46" /><Relationship Type="http://schemas.openxmlformats.org/officeDocument/2006/relationships/footer" Target="/word/footer1.xml" Id="Rd8258d31b35b44c7" /></Relationships>
</file>