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a2de4a76c249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LISTOG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LISTOG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d330c28aa4eb7"/>
      <w:footerReference xmlns:r="http://schemas.openxmlformats.org/officeDocument/2006/relationships" w:type="default" r:id="Rcf50d33290d0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LISTOG ENTREPRENØR AS   ·   Org.nr 926 867 822   ·   c/o Liv Listog, Tidemands gate 31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LISTOG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d330c28aa4eb7" /><Relationship Type="http://schemas.openxmlformats.org/officeDocument/2006/relationships/footer" Target="/word/footer1.xml" Id="Rcf50d33290d0461e" /></Relationships>
</file>