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7afa4a72ba4e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Kjeller,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QUIST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QUIST AS</w:t>
      </w:r>
    </w:p>
    <w:sectPr>
      <w:headerReference xmlns:r="http://schemas.openxmlformats.org/officeDocument/2006/relationships" w:type="default" r:id="R8218a19e025c4442"/>
      <w:footerReference xmlns:r="http://schemas.openxmlformats.org/officeDocument/2006/relationships" w:type="default" r:id="Rb3d390360a3d43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QUIST AS   ·   Org.nr 926 875 752   ·   Riisalleen 33   ·   2007 KJELLER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18a19e025c4442" /><Relationship Type="http://schemas.openxmlformats.org/officeDocument/2006/relationships/footer" Target="/word/footer1.xml" Id="Rb3d390360a3d4306" /></Relationships>
</file>