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b20280c7de4b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KRAGERØ BÅT OG REPARASJON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KRAGERØ BÅT OG REPARASJON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d4e8e909c048c2"/>
      <w:footerReference xmlns:r="http://schemas.openxmlformats.org/officeDocument/2006/relationships" w:type="default" r:id="R0fb8fa8826244d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KRAGERØ BÅT OG REPARASJON AS   ·   Org.nr 926 899 678   ·   Kragerøveien 488   ·   3772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KRAGERØ BÅT OG REPARASJON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4e8e909c048c2" /><Relationship Type="http://schemas.openxmlformats.org/officeDocument/2006/relationships/footer" Target="/word/footer1.xml" Id="R0fb8fa8826244dd2" /></Relationships>
</file>