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3b2baaf45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ALSVÅG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ALSVÅG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974993d794001"/>
      <w:footerReference xmlns:r="http://schemas.openxmlformats.org/officeDocument/2006/relationships" w:type="default" r:id="R99dc4f4a3126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ALSVÅG LANDHANDEL AS   ·   Org.nr 926 899 937   ·   Alsvågveien 769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ALSVÅG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974993d794001" /><Relationship Type="http://schemas.openxmlformats.org/officeDocument/2006/relationships/footer" Target="/word/footer1.xml" Id="R99dc4f4a31264f5a" /></Relationships>
</file>