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720f40adc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 DREAM STEAKHOUSE AS</w:t>
      </w:r>
    </w:p>
    <w:sectPr>
      <w:headerReference xmlns:r="http://schemas.openxmlformats.org/officeDocument/2006/relationships" w:type="default" r:id="R03f5c74952674e5f"/>
      <w:footerReference xmlns:r="http://schemas.openxmlformats.org/officeDocument/2006/relationships" w:type="default" r:id="R7109d0d82102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 DREAM STEAKHOUSE AS   ·   Org.nr 926 901 540   ·   Sidesporet 1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 DREAM STEAKHOUSE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5c74952674e5f" /><Relationship Type="http://schemas.openxmlformats.org/officeDocument/2006/relationships/footer" Target="/word/footer1.xml" Id="R7109d0d821024e3b" /></Relationships>
</file>