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d958868a0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90b2870fcfb94c61"/>
      <w:footerReference xmlns:r="http://schemas.openxmlformats.org/officeDocument/2006/relationships" w:type="default" r:id="R090a8fb82891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2870fcfb94c61" /><Relationship Type="http://schemas.openxmlformats.org/officeDocument/2006/relationships/footer" Target="/word/footer1.xml" Id="R090a8fb8289143dd" /></Relationships>
</file>