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c8a98a538847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HAVILAFJORD AS</w:t>
      </w:r>
    </w:p>
    <w:sectPr>
      <w:headerReference xmlns:r="http://schemas.openxmlformats.org/officeDocument/2006/relationships" w:type="default" r:id="R86b3f841e5e7480c"/>
      <w:footerReference xmlns:r="http://schemas.openxmlformats.org/officeDocument/2006/relationships" w:type="default" r:id="R81370d4b484f4c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HAVILAFJORD AS   ·   Org.nr 926 971 018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3f841e5e7480c" /><Relationship Type="http://schemas.openxmlformats.org/officeDocument/2006/relationships/footer" Target="/word/footer1.xml" Id="R81370d4b484f4c2d" /></Relationships>
</file>