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bc1c1b8dc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STRANDSOL AS</w:t>
      </w:r>
    </w:p>
    <w:sectPr>
      <w:headerReference xmlns:r="http://schemas.openxmlformats.org/officeDocument/2006/relationships" w:type="default" r:id="Rec3cd755b29e4932"/>
      <w:footerReference xmlns:r="http://schemas.openxmlformats.org/officeDocument/2006/relationships" w:type="default" r:id="R66e0db43ed27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STRANDSOL AS   ·   Org.nr 926 971 603   ·  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cd755b29e4932" /><Relationship Type="http://schemas.openxmlformats.org/officeDocument/2006/relationships/footer" Target="/word/footer1.xml" Id="R66e0db43ed274ff7" /></Relationships>
</file>