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b5b9529133436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STAVNEM &amp; AASEN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Skien,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STAVNEM &amp; AASEN AS</w:t>
      </w:r>
    </w:p>
    <w:sectPr>
      <w:headerReference xmlns:r="http://schemas.openxmlformats.org/officeDocument/2006/relationships" w:type="default" r:id="R888e2e958c2545c7"/>
      <w:footerReference xmlns:r="http://schemas.openxmlformats.org/officeDocument/2006/relationships" w:type="default" r:id="R5adb810a81774b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STAVNEM &amp; AASEN AS   ·   Org.nr 927 016 559   ·   Langårdvegen 85   ·   3716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STAVNEM &amp; AASEN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8e2e958c2545c7" /><Relationship Type="http://schemas.openxmlformats.org/officeDocument/2006/relationships/footer" Target="/word/footer1.xml" Id="R5adb810a81774b59" /></Relationships>
</file>