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0b6fd4a18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SKIAB NORGESFASTIGHETER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3f7ec5c0800e4965"/>
      <w:footerReference xmlns:r="http://schemas.openxmlformats.org/officeDocument/2006/relationships" w:type="default" r:id="Rcede230f35f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ec5c0800e4965" /><Relationship Type="http://schemas.openxmlformats.org/officeDocument/2006/relationships/footer" Target="/word/footer1.xml" Id="Rcede230f35fb43cc" /></Relationships>
</file>