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4f0f2caeb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77e2524f25f34cf8"/>
      <w:footerReference xmlns:r="http://schemas.openxmlformats.org/officeDocument/2006/relationships" w:type="default" r:id="R021faf881c8f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2524f25f34cf8" /><Relationship Type="http://schemas.openxmlformats.org/officeDocument/2006/relationships/footer" Target="/word/footer1.xml" Id="R021faf881c8f49e5" /></Relationships>
</file>