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0c6bf190548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ETCETERA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ETCETERA NORWAY AS</w:t>
      </w:r>
    </w:p>
    <w:sectPr>
      <w:headerReference xmlns:r="http://schemas.openxmlformats.org/officeDocument/2006/relationships" w:type="default" r:id="Rfcca2b33b0df4ffd"/>
      <w:footerReference xmlns:r="http://schemas.openxmlformats.org/officeDocument/2006/relationships" w:type="default" r:id="R679dbf7a99ee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ETCETERA NORWAY AS   ·   Org.nr 927 043 912   ·   Lensmann Jahnsens veg 6B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ETCETERA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a2b33b0df4ffd" /><Relationship Type="http://schemas.openxmlformats.org/officeDocument/2006/relationships/footer" Target="/word/footer1.xml" Id="R679dbf7a99ee4379" /></Relationships>
</file>