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c9d268770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INNLANDET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INNLANDET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7b85ab3dc3451e"/>
      <w:footerReference xmlns:r="http://schemas.openxmlformats.org/officeDocument/2006/relationships" w:type="default" r:id="Rdf7292ee58af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BILUTLEIE AS   ·   Org.nr 927 049 767   ·   Amsrudbakken 4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b85ab3dc3451e" /><Relationship Type="http://schemas.openxmlformats.org/officeDocument/2006/relationships/footer" Target="/word/footer1.xml" Id="Rdf7292ee58af42e2" /></Relationships>
</file>