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5b802ac28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69d4523af4b5f"/>
      <w:footerReference xmlns:r="http://schemas.openxmlformats.org/officeDocument/2006/relationships" w:type="default" r:id="R28ff7ec15d3b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9d4523af4b5f" /><Relationship Type="http://schemas.openxmlformats.org/officeDocument/2006/relationships/footer" Target="/word/footer1.xml" Id="R28ff7ec15d3b41c2" /></Relationships>
</file>