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54aa95b2524d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Helgeroa,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GYDA REVISJON OG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GYDA REVISJON OG REGNSKAP AS</w:t>
      </w:r>
    </w:p>
    <w:sectPr>
      <w:headerReference xmlns:r="http://schemas.openxmlformats.org/officeDocument/2006/relationships" w:type="default" r:id="R2d2a8cefa62d4121"/>
      <w:footerReference xmlns:r="http://schemas.openxmlformats.org/officeDocument/2006/relationships" w:type="default" r:id="R8c21fb1c5d724b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GYDA REVISJON OG REGNSKAP AS   ·   Org.nr 927 107 619   ·   Søndersrød Tunet, Søndersrødveien 6   ·   3295 HELGEROA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GYDA REVISJON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2a8cefa62d4121" /><Relationship Type="http://schemas.openxmlformats.org/officeDocument/2006/relationships/footer" Target="/word/footer1.xml" Id="R8c21fb1c5d724bec" /></Relationships>
</file>