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ecf371e60948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SOLAND AS</w:t>
      </w:r>
    </w:p>
    <w:sectPr>
      <w:headerReference xmlns:r="http://schemas.openxmlformats.org/officeDocument/2006/relationships" w:type="default" r:id="R24c757ea658a4262"/>
      <w:footerReference xmlns:r="http://schemas.openxmlformats.org/officeDocument/2006/relationships" w:type="default" r:id="R845f1a5bb2a048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SOLAND AS   ·   Org.nr 927 169 371   ·   Solhaugveien 8   ·   2019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c757ea658a4262" /><Relationship Type="http://schemas.openxmlformats.org/officeDocument/2006/relationships/footer" Target="/word/footer1.xml" Id="R845f1a5bb2a04806" /></Relationships>
</file>