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a0ddd7f44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TITUS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TITUS INVEST AS</w:t>
      </w:r>
    </w:p>
    <w:sectPr>
      <w:headerReference xmlns:r="http://schemas.openxmlformats.org/officeDocument/2006/relationships" w:type="default" r:id="R8a8941c7540149fd"/>
      <w:footerReference xmlns:r="http://schemas.openxmlformats.org/officeDocument/2006/relationships" w:type="default" r:id="Rb21bc54c9243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941c7540149fd" /><Relationship Type="http://schemas.openxmlformats.org/officeDocument/2006/relationships/footer" Target="/word/footer1.xml" Id="Rb21bc54c92434627" /></Relationships>
</file>